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 Helper Rules</w:t>
      </w:r>
    </w:p>
    <w:p>
      <w:pPr>
        <w:pStyle w:val="Subtitle"/>
      </w:pPr>
      <w:r>
        <w:t xml:space="preserve">My Thinking Worksheet (Grades K-2)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/>
          <w:bCs/>
        </w:rPr>
        <w:t xml:space="preserve">My Name:</w:t>
      </w:r>
      <w:r>
        <w:t xml:space="preserve"> </w:t>
      </w:r>
      <w:r>
        <w:t xml:space="preserve">_______________________________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</w:t>
      </w:r>
    </w:p>
    <w:bookmarkStart w:id="20" w:name="meet-sparky"/>
    <w:p>
      <w:pPr>
        <w:pStyle w:val="Heading2"/>
      </w:pPr>
      <w:r>
        <w:t xml:space="preserve">Meet Sparky!</w:t>
      </w:r>
    </w:p>
    <w:p>
      <w:pPr>
        <w:pStyle w:val="FirstParagraph"/>
      </w:pPr>
      <w:r>
        <w:t xml:space="preserve">Sparky is a robot helper for our classroom. We get to decide the rules!</w:t>
      </w:r>
    </w:p>
    <w:p>
      <w:pPr>
        <w:pStyle w:val="BodyText"/>
      </w:pPr>
      <w:r>
        <w:rPr>
          <w:b/>
          <w:bCs/>
        </w:rPr>
        <w:t xml:space="preserve">Sparky can:</w:t>
      </w:r>
    </w:p>
    <w:p>
      <w:pPr>
        <w:pStyle w:val="Compact"/>
        <w:numPr>
          <w:ilvl w:val="0"/>
          <w:numId w:val="1001"/>
        </w:numPr>
      </w:pPr>
      <w:r>
        <w:t xml:space="preserve">Turn the lights on and off</w:t>
      </w:r>
    </w:p>
    <w:p>
      <w:pPr>
        <w:pStyle w:val="Compact"/>
        <w:numPr>
          <w:ilvl w:val="0"/>
          <w:numId w:val="1001"/>
        </w:numPr>
      </w:pPr>
      <w:r>
        <w:t xml:space="preserve">Play music during activity time</w:t>
      </w:r>
    </w:p>
    <w:p>
      <w:pPr>
        <w:pStyle w:val="Compact"/>
        <w:numPr>
          <w:ilvl w:val="0"/>
          <w:numId w:val="1001"/>
        </w:numPr>
      </w:pPr>
      <w:r>
        <w:t xml:space="preserve">Remind us when it’s time to clean up</w:t>
      </w:r>
    </w:p>
    <w:p>
      <w:pPr>
        <w:pStyle w:val="Compact"/>
        <w:numPr>
          <w:ilvl w:val="0"/>
          <w:numId w:val="1001"/>
        </w:numPr>
      </w:pPr>
      <w:r>
        <w:t xml:space="preserve">Tell the teacher if someone is being unsafe</w:t>
      </w:r>
    </w:p>
    <w:bookmarkEnd w:id="20"/>
    <w:bookmarkStart w:id="21" w:name="question-1-the-lights"/>
    <w:p>
      <w:pPr>
        <w:pStyle w:val="Heading2"/>
      </w:pPr>
      <w:r>
        <w:t xml:space="preserve">Question 1: The Lights</w:t>
      </w:r>
    </w:p>
    <w:p>
      <w:pPr>
        <w:pStyle w:val="FirstParagraph"/>
      </w:pPr>
      <w:r>
        <w:rPr>
          <w:b/>
          <w:bCs/>
        </w:rPr>
        <w:t xml:space="preserve">Should Sparky turn off the lights by itself when it’s sunny?</w:t>
      </w:r>
    </w:p>
    <w:p>
      <w:pPr>
        <w:pStyle w:val="BodyText"/>
      </w:pPr>
      <w:r>
        <w:rPr>
          <w:b/>
          <w:bCs/>
        </w:rPr>
        <w:t xml:space="preserve">I think:</w:t>
      </w:r>
      <w:r>
        <w:t xml:space="preserve"> </w:t>
      </w:r>
      <w:r>
        <w:t xml:space="preserve">[ ] Sparky can decide [ ] Sparky should ask first</w:t>
      </w:r>
    </w:p>
    <w:p>
      <w:pPr>
        <w:pStyle w:val="BodyText"/>
      </w:pPr>
      <w:r>
        <w:rPr>
          <w:b/>
          <w:bCs/>
        </w:rPr>
        <w:t xml:space="preserve">Why I think this: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Draw what might happen:</w:t>
      </w:r>
    </w:p>
    <w:p>
      <w:pPr>
        <w:pStyle w:val="SourceCode"/>
      </w:pPr>
      <w:r>
        <w:rPr>
          <w:rStyle w:val="VerbatimChar"/>
        </w:rPr>
        <w:t xml:space="preserve">+------------------------------------------+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+------------------------------------------+</w:t>
      </w:r>
    </w:p>
    <w:bookmarkEnd w:id="21"/>
    <w:bookmarkStart w:id="22" w:name="question-2-cleanup-time"/>
    <w:p>
      <w:pPr>
        <w:pStyle w:val="Heading2"/>
      </w:pPr>
      <w:r>
        <w:t xml:space="preserve">Question 2: Cleanup Time</w:t>
      </w:r>
    </w:p>
    <w:p>
      <w:pPr>
        <w:pStyle w:val="FirstParagraph"/>
      </w:pPr>
      <w:r>
        <w:rPr>
          <w:b/>
          <w:bCs/>
        </w:rPr>
        <w:t xml:space="preserve">Should Sparky play the cleanup song whenever it looks messy?</w:t>
      </w:r>
    </w:p>
    <w:p>
      <w:pPr>
        <w:pStyle w:val="BodyText"/>
      </w:pPr>
      <w:r>
        <w:rPr>
          <w:b/>
          <w:bCs/>
        </w:rPr>
        <w:t xml:space="preserve">I think:</w:t>
      </w:r>
      <w:r>
        <w:t xml:space="preserve"> </w:t>
      </w:r>
      <w:r>
        <w:t xml:space="preserve">[ ] Sparky can decide [ ] Sparky should ask first</w:t>
      </w:r>
    </w:p>
    <w:p>
      <w:pPr>
        <w:pStyle w:val="BodyText"/>
      </w:pPr>
      <w:r>
        <w:rPr>
          <w:b/>
          <w:bCs/>
        </w:rPr>
        <w:t xml:space="preserve">Why I think this: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if Sparky thinks it’s messy but we’re still working?</w:t>
      </w:r>
    </w:p>
    <w:p>
      <w:r>
        <w:pict>
          <v:rect style="width:0;height:1.5pt" o:hralign="center" o:hrstd="t" o:hr="t"/>
        </w:pict>
      </w:r>
    </w:p>
    <w:bookmarkEnd w:id="22"/>
    <w:bookmarkStart w:id="23" w:name="question-3-keeping-us-safe"/>
    <w:p>
      <w:pPr>
        <w:pStyle w:val="Heading2"/>
      </w:pPr>
      <w:r>
        <w:t xml:space="preserve">Question 3: Keeping Us Safe</w:t>
      </w:r>
    </w:p>
    <w:p>
      <w:pPr>
        <w:pStyle w:val="FirstParagraph"/>
      </w:pPr>
      <w:r>
        <w:rPr>
          <w:b/>
          <w:bCs/>
        </w:rPr>
        <w:t xml:space="preserve">Should Sparky always tell the teacher if someone is running?</w:t>
      </w:r>
    </w:p>
    <w:p>
      <w:pPr>
        <w:pStyle w:val="BodyText"/>
      </w:pPr>
      <w:r>
        <w:rPr>
          <w:b/>
          <w:bCs/>
        </w:rPr>
        <w:t xml:space="preserve">I think:</w:t>
      </w:r>
      <w:r>
        <w:t xml:space="preserve"> </w:t>
      </w:r>
      <w:r>
        <w:t xml:space="preserve">[ ] Sparky should always tell [ ] Sparky should wait and see</w:t>
      </w:r>
    </w:p>
    <w:p>
      <w:pPr>
        <w:pStyle w:val="BodyText"/>
      </w:pPr>
      <w:r>
        <w:rPr>
          <w:b/>
          <w:bCs/>
        </w:rPr>
        <w:t xml:space="preserve">Why I think this: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Sometimes running might be okay because:</w:t>
      </w:r>
    </w:p>
    <w:p>
      <w:r>
        <w:pict>
          <v:rect style="width:0;height:1.5pt" o:hralign="center" o:hrstd="t" o:hr="t"/>
        </w:pict>
      </w:r>
    </w:p>
    <w:bookmarkEnd w:id="23"/>
    <w:bookmarkStart w:id="26" w:name="our-class-rules-for-sparky"/>
    <w:p>
      <w:pPr>
        <w:pStyle w:val="Heading2"/>
      </w:pPr>
      <w:r>
        <w:t xml:space="preserve">Our Class Rules for Sparky</w:t>
      </w:r>
    </w:p>
    <w:bookmarkStart w:id="24" w:name="sparky-can-do-by-itself"/>
    <w:p>
      <w:pPr>
        <w:pStyle w:val="Heading3"/>
      </w:pPr>
      <w:r>
        <w:t xml:space="preserve">Sparky CAN do by itself: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5" w:name="sparky-should-ask-first"/>
    <w:p>
      <w:pPr>
        <w:pStyle w:val="Heading3"/>
      </w:pPr>
      <w:r>
        <w:t xml:space="preserve">Sparky should ASK FIRST: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what-i-learned"/>
    <w:p>
      <w:pPr>
        <w:pStyle w:val="Heading2"/>
      </w:pPr>
      <w:r>
        <w:t xml:space="preserve">What I Learned</w:t>
      </w:r>
    </w:p>
    <w:p>
      <w:pPr>
        <w:pStyle w:val="FirstParagraph"/>
      </w:pPr>
      <w:r>
        <w:rPr>
          <w:b/>
          <w:bCs/>
        </w:rPr>
        <w:t xml:space="preserve">Was it easy or hard to make rules for Sparky?</w:t>
      </w:r>
    </w:p>
    <w:p>
      <w:pPr>
        <w:pStyle w:val="BodyText"/>
      </w:pPr>
      <w:r>
        <w:t xml:space="preserve">[ ] Easy [ ] Hard [ ] In the middle</w:t>
      </w:r>
    </w:p>
    <w:p>
      <w:pPr>
        <w:pStyle w:val="BodyText"/>
      </w:pPr>
      <w:r>
        <w:rPr>
          <w:b/>
          <w:bCs/>
        </w:rPr>
        <w:t xml:space="preserve">Why?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Who should make the rules for robot helpers?</w:t>
      </w:r>
    </w:p>
    <w:p>
      <w:r>
        <w:pict>
          <v:rect style="width:0;height:1.5pt" o:hralign="center" o:hrstd="t" o:hr="t"/>
        </w:pict>
      </w:r>
    </w:p>
    <w:bookmarkEnd w:id="27"/>
    <w:bookmarkStart w:id="28" w:name="my-robot-helper-picture"/>
    <w:p>
      <w:pPr>
        <w:pStyle w:val="Heading2"/>
      </w:pPr>
      <w:r>
        <w:t xml:space="preserve">My Robot Helper Picture</w:t>
      </w:r>
    </w:p>
    <w:p>
      <w:pPr>
        <w:pStyle w:val="FirstParagraph"/>
      </w:pPr>
      <w:r>
        <w:rPr>
          <w:b/>
          <w:bCs/>
        </w:rPr>
        <w:t xml:space="preserve">Draw your own robot helper and write one rule for it!</w:t>
      </w:r>
    </w:p>
    <w:p>
      <w:pPr>
        <w:pStyle w:val="SourceCode"/>
      </w:pPr>
      <w:r>
        <w:rPr>
          <w:rStyle w:val="VerbatimChar"/>
        </w:rPr>
        <w:t xml:space="preserve">+------------------------------------------+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+------------------------------------------+</w:t>
      </w:r>
    </w:p>
    <w:p>
      <w:pPr>
        <w:pStyle w:val="FirstParagraph"/>
      </w:pPr>
      <w:r>
        <w:rPr>
          <w:b/>
          <w:bCs/>
        </w:rPr>
        <w:t xml:space="preserve">My robot’s name:</w:t>
      </w:r>
      <w:r>
        <w:t xml:space="preserve"> </w:t>
      </w:r>
      <w:r>
        <w:t xml:space="preserve">_______________________________</w:t>
      </w:r>
    </w:p>
    <w:p>
      <w:pPr>
        <w:pStyle w:val="BodyText"/>
      </w:pPr>
      <w:r>
        <w:rPr>
          <w:b/>
          <w:bCs/>
        </w:rPr>
        <w:t xml:space="preserve">My rule:</w:t>
      </w:r>
      <w:r>
        <w:t xml:space="preserve"> </w:t>
      </w:r>
      <w:r>
        <w:t xml:space="preserve">_____________________________________________________________________________</w:t>
      </w:r>
    </w:p>
    <w:p>
      <w:pPr>
        <w:pStyle w:val="BodyText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t xml:space="preserve"> </w:t>
      </w:r>
      <w:r>
        <w:rPr>
          <w:i/>
          <w:iCs/>
        </w:rPr>
        <w:t xml:space="preserve">Dr. Ryan Straight, University of Arizona • ryanstraight@arizona.edu</w: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Helper Rules</dc:title>
  <dc:creator/>
  <cp:keywords/>
  <dcterms:created xsi:type="dcterms:W3CDTF">2025-12-09T16:46:13Z</dcterms:created>
  <dcterms:modified xsi:type="dcterms:W3CDTF">2025-12-09T16:46:13Z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My Thinking Worksheet (Grades K-2)</vt:lpwstr>
  </property>
  <property fmtid="{D5CDD505-2E9C-101B-9397-08002B2CF9AE}" pid="8" name="toc-title">
    <vt:lpwstr>Table of contents</vt:lpwstr>
  </property>
</Properties>
</file>